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9AD8" w14:textId="77777777" w:rsidR="005153DE" w:rsidRDefault="005153DE" w:rsidP="005153D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RIETAVO LAURYNO IVINSKIO GIMNAZIJA</w:t>
      </w:r>
    </w:p>
    <w:p w14:paraId="41C434B9" w14:textId="77777777" w:rsidR="005153DE" w:rsidRDefault="005153DE" w:rsidP="005153DE">
      <w:pPr>
        <w:spacing w:after="0" w:line="240" w:lineRule="auto"/>
        <w:jc w:val="center"/>
        <w:rPr>
          <w:rFonts w:ascii="Times New Roman" w:hAnsi="Times New Roman" w:cs="Times New Roman"/>
          <w:b/>
          <w:bCs/>
          <w:sz w:val="24"/>
          <w:szCs w:val="24"/>
        </w:rPr>
      </w:pPr>
    </w:p>
    <w:p w14:paraId="1F27788C" w14:textId="77777777" w:rsidR="005153DE" w:rsidRDefault="005153DE" w:rsidP="005153D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GIMNAZIJOS TARYBOS POSĖDŽIO PROTOKOLAS</w:t>
      </w:r>
      <w:r w:rsidR="00B61378">
        <w:rPr>
          <w:rFonts w:ascii="Times New Roman" w:hAnsi="Times New Roman" w:cs="Times New Roman"/>
          <w:b/>
          <w:bCs/>
          <w:sz w:val="24"/>
          <w:szCs w:val="24"/>
        </w:rPr>
        <w:t xml:space="preserve">  Nr.1</w:t>
      </w:r>
    </w:p>
    <w:p w14:paraId="48485672" w14:textId="77777777" w:rsidR="005153DE" w:rsidRDefault="005153DE" w:rsidP="005153DE">
      <w:pPr>
        <w:spacing w:after="0" w:line="240" w:lineRule="auto"/>
        <w:jc w:val="center"/>
        <w:rPr>
          <w:rFonts w:ascii="Times New Roman" w:hAnsi="Times New Roman" w:cs="Times New Roman"/>
          <w:b/>
          <w:bCs/>
          <w:sz w:val="24"/>
          <w:szCs w:val="24"/>
        </w:rPr>
      </w:pPr>
    </w:p>
    <w:p w14:paraId="1A29271D" w14:textId="77777777" w:rsidR="005153DE" w:rsidRPr="00B61378" w:rsidRDefault="005153DE" w:rsidP="005153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2023-02-07 Nr</w:t>
      </w:r>
      <w:r w:rsidRPr="00B61378">
        <w:rPr>
          <w:rFonts w:ascii="Times New Roman" w:hAnsi="Times New Roman" w:cs="Times New Roman"/>
          <w:sz w:val="24"/>
          <w:szCs w:val="24"/>
        </w:rPr>
        <w:t xml:space="preserve">. </w:t>
      </w:r>
      <w:r w:rsidR="00B61378" w:rsidRPr="00B61378">
        <w:rPr>
          <w:rFonts w:ascii="Times New Roman" w:hAnsi="Times New Roman" w:cs="Times New Roman"/>
          <w:sz w:val="24"/>
          <w:szCs w:val="24"/>
        </w:rPr>
        <w:t>GTD-1</w:t>
      </w:r>
    </w:p>
    <w:p w14:paraId="37CE32E4" w14:textId="77777777" w:rsidR="005153DE" w:rsidRDefault="005153DE" w:rsidP="005153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Rietavas</w:t>
      </w:r>
    </w:p>
    <w:p w14:paraId="7C8326DF" w14:textId="77777777" w:rsidR="005153DE" w:rsidRDefault="005153DE" w:rsidP="005153DE">
      <w:pPr>
        <w:spacing w:after="0" w:line="240" w:lineRule="auto"/>
        <w:rPr>
          <w:rFonts w:ascii="Times New Roman" w:hAnsi="Times New Roman" w:cs="Times New Roman"/>
          <w:sz w:val="24"/>
          <w:szCs w:val="24"/>
        </w:rPr>
      </w:pPr>
    </w:p>
    <w:p w14:paraId="4E77353E" w14:textId="77777777" w:rsidR="005153DE" w:rsidRDefault="005153DE" w:rsidP="005153D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Posėdis įvyko 2023-02-07. </w:t>
      </w:r>
    </w:p>
    <w:p w14:paraId="4E426BA8" w14:textId="77777777" w:rsidR="005153DE" w:rsidRDefault="005153DE" w:rsidP="005153DE">
      <w:pPr>
        <w:ind w:firstLine="851"/>
        <w:rPr>
          <w:rFonts w:ascii="Times New Roman" w:hAnsi="Times New Roman" w:cs="Times New Roman"/>
          <w:sz w:val="24"/>
          <w:szCs w:val="24"/>
        </w:rPr>
      </w:pPr>
      <w:r>
        <w:rPr>
          <w:rFonts w:ascii="Times New Roman" w:hAnsi="Times New Roman" w:cs="Times New Roman"/>
          <w:sz w:val="24"/>
          <w:szCs w:val="24"/>
        </w:rPr>
        <w:t>Posėdžio pirmininkė Jūratė Budginienė</w:t>
      </w:r>
    </w:p>
    <w:p w14:paraId="6528E797" w14:textId="77777777" w:rsidR="005153DE" w:rsidRDefault="005153DE" w:rsidP="005153DE">
      <w:pPr>
        <w:ind w:firstLine="851"/>
        <w:rPr>
          <w:rFonts w:ascii="Times New Roman" w:hAnsi="Times New Roman" w:cs="Times New Roman"/>
          <w:sz w:val="24"/>
          <w:szCs w:val="24"/>
        </w:rPr>
      </w:pPr>
      <w:r>
        <w:rPr>
          <w:rFonts w:ascii="Times New Roman" w:hAnsi="Times New Roman" w:cs="Times New Roman"/>
          <w:sz w:val="24"/>
          <w:szCs w:val="24"/>
        </w:rPr>
        <w:t xml:space="preserve">Posėdžio sekretorė Dileta Bacevičienė </w:t>
      </w:r>
    </w:p>
    <w:p w14:paraId="6D498AB5" w14:textId="77777777" w:rsidR="005153DE" w:rsidRPr="005153DE" w:rsidRDefault="005153DE" w:rsidP="005153DE">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Dalyvavo: Alma Lengvenienė, Jūratė Budginienė, Dileta Bacevičienė, Regina Aužbikavičienė, Raimonda Katauskienė, Vilma Kučinskienė, Auksė Puškorienė, Nijolė Ruškienė, Aušra Mikavičienė, Giedrius Stonys, Vaida Bieliauskienė, Doneta Pakalniškienė, Kristina Pužauskienė, Alma Galminienė, Vesta Petraitytė, Goda Velykytė, </w:t>
      </w:r>
      <w:r w:rsidRPr="005153DE">
        <w:rPr>
          <w:rFonts w:ascii="Times New Roman" w:hAnsi="Times New Roman" w:cs="Times New Roman"/>
          <w:sz w:val="24"/>
          <w:szCs w:val="24"/>
        </w:rPr>
        <w:t>Iveta Simanavičiūtė</w:t>
      </w:r>
      <w:r>
        <w:rPr>
          <w:rFonts w:ascii="Times New Roman" w:hAnsi="Times New Roman" w:cs="Times New Roman"/>
          <w:sz w:val="24"/>
          <w:szCs w:val="24"/>
        </w:rPr>
        <w:t>.</w:t>
      </w:r>
    </w:p>
    <w:p w14:paraId="395B2F73" w14:textId="77777777" w:rsidR="005153DE" w:rsidRDefault="005153DE" w:rsidP="005153DE">
      <w:pPr>
        <w:spacing w:after="0" w:line="360" w:lineRule="auto"/>
        <w:ind w:firstLine="851"/>
        <w:rPr>
          <w:rFonts w:ascii="Times New Roman" w:hAnsi="Times New Roman" w:cs="Times New Roman"/>
          <w:sz w:val="24"/>
          <w:szCs w:val="24"/>
        </w:rPr>
      </w:pPr>
    </w:p>
    <w:p w14:paraId="7A38259E" w14:textId="77777777" w:rsidR="005153DE" w:rsidRDefault="005153DE" w:rsidP="005153DE">
      <w:pPr>
        <w:ind w:firstLine="851"/>
        <w:rPr>
          <w:rFonts w:ascii="Times New Roman" w:hAnsi="Times New Roman" w:cs="Times New Roman"/>
          <w:sz w:val="24"/>
          <w:szCs w:val="24"/>
        </w:rPr>
      </w:pPr>
      <w:r>
        <w:rPr>
          <w:rFonts w:ascii="Times New Roman" w:hAnsi="Times New Roman" w:cs="Times New Roman"/>
          <w:sz w:val="24"/>
          <w:szCs w:val="24"/>
        </w:rPr>
        <w:t>DARBOTVARKĖ:</w:t>
      </w:r>
    </w:p>
    <w:p w14:paraId="57080C3E" w14:textId="77777777" w:rsidR="005153DE" w:rsidRDefault="005153DE" w:rsidP="005153DE">
      <w:pPr>
        <w:pStyle w:val="Sraopastraipa"/>
        <w:numPr>
          <w:ilvl w:val="0"/>
          <w:numId w:val="1"/>
        </w:numPr>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t>Rietavo Lauryno Ivinski</w:t>
      </w:r>
      <w:r w:rsidR="005E6F7C">
        <w:rPr>
          <w:rFonts w:ascii="Times New Roman" w:hAnsi="Times New Roman" w:cs="Times New Roman"/>
          <w:sz w:val="24"/>
          <w:szCs w:val="24"/>
        </w:rPr>
        <w:t>o gimnazijos 2022 m. ataskaita.</w:t>
      </w:r>
    </w:p>
    <w:p w14:paraId="6ACA8B73" w14:textId="77777777" w:rsidR="005153DE" w:rsidRDefault="005153DE" w:rsidP="005153DE">
      <w:pPr>
        <w:pStyle w:val="Sraopastraipa"/>
        <w:numPr>
          <w:ilvl w:val="0"/>
          <w:numId w:val="1"/>
        </w:numPr>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t>Rietavo Lauryno Ivinskio gimnazi</w:t>
      </w:r>
      <w:r w:rsidR="005E6F7C">
        <w:rPr>
          <w:rFonts w:ascii="Times New Roman" w:hAnsi="Times New Roman" w:cs="Times New Roman"/>
          <w:sz w:val="24"/>
          <w:szCs w:val="24"/>
        </w:rPr>
        <w:t>jos 2023 m. preliminarios lėšos.</w:t>
      </w:r>
    </w:p>
    <w:p w14:paraId="7754AE50" w14:textId="77777777" w:rsidR="005153DE" w:rsidRDefault="005E6F7C" w:rsidP="005E6F7C">
      <w:pPr>
        <w:pStyle w:val="Sraopastraipa"/>
        <w:numPr>
          <w:ilvl w:val="0"/>
          <w:numId w:val="1"/>
        </w:numPr>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t>Anglų kalbos vadovėlių pirkimas.</w:t>
      </w:r>
    </w:p>
    <w:p w14:paraId="06B036DD" w14:textId="77777777" w:rsidR="005E6F7C" w:rsidRPr="005E6F7C" w:rsidRDefault="005E6F7C" w:rsidP="005E6F7C">
      <w:pPr>
        <w:pStyle w:val="Sraopastraipa"/>
        <w:spacing w:after="0" w:line="360" w:lineRule="auto"/>
        <w:ind w:left="851"/>
        <w:rPr>
          <w:rFonts w:ascii="Times New Roman" w:hAnsi="Times New Roman" w:cs="Times New Roman"/>
          <w:sz w:val="24"/>
          <w:szCs w:val="24"/>
        </w:rPr>
      </w:pPr>
    </w:p>
    <w:p w14:paraId="3135833E" w14:textId="77777777" w:rsidR="005153DE" w:rsidRDefault="005153DE" w:rsidP="005153DE">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SVARSTYTA. Rietavo Lauryno Ivinskio gimnazijos 2022m. ataskaita. </w:t>
      </w:r>
    </w:p>
    <w:p w14:paraId="6CF8BBE2" w14:textId="77777777" w:rsidR="00B61378" w:rsidRDefault="005153DE" w:rsidP="00B61378">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Pranešėja gimnazijos direktorė Alma Lengvenienė pristatė Tarybai Rietavo Lauryno Ivinskio gimnazijos 2022 metų ataskaitą.</w:t>
      </w:r>
    </w:p>
    <w:p w14:paraId="1D4CCF8E" w14:textId="77777777" w:rsidR="00B61378" w:rsidRPr="009534EA" w:rsidRDefault="005153DE" w:rsidP="00B61378">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NUTARTA</w:t>
      </w:r>
      <w:r w:rsidRPr="00B61378">
        <w:rPr>
          <w:rFonts w:ascii="Times New Roman" w:hAnsi="Times New Roman" w:cs="Times New Roman"/>
          <w:sz w:val="24"/>
          <w:szCs w:val="24"/>
        </w:rPr>
        <w:t xml:space="preserve">. </w:t>
      </w:r>
      <w:r w:rsidR="00B61378" w:rsidRPr="009534EA">
        <w:rPr>
          <w:rFonts w:ascii="Times New Roman" w:hAnsi="Times New Roman" w:cs="Times New Roman"/>
          <w:color w:val="000000"/>
          <w:spacing w:val="2"/>
          <w:sz w:val="24"/>
          <w:szCs w:val="24"/>
        </w:rPr>
        <w:t>Pritarti direktorės A. Lengvenienės 2022 m. veiklos ataskaitai. Veiklos ataskaitoje visos užduotys įvykdytos. 2022 m. veiklos ataskaitos įvertinimas: labai gerai.</w:t>
      </w:r>
    </w:p>
    <w:p w14:paraId="26C33734" w14:textId="77777777" w:rsidR="005153DE" w:rsidRDefault="005153DE" w:rsidP="005153DE">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Pritarta bendru sutarimu.</w:t>
      </w:r>
    </w:p>
    <w:p w14:paraId="2A299DB5" w14:textId="77777777" w:rsidR="005153DE" w:rsidRDefault="005153DE" w:rsidP="005153DE">
      <w:pPr>
        <w:pStyle w:val="Sraopastraipa"/>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2. SVARSTYTA. Rietavo Lauryno Ivinskio gimnazijos 2023 m. preliminarios lėšos.</w:t>
      </w:r>
    </w:p>
    <w:p w14:paraId="1993FE1A" w14:textId="77777777" w:rsidR="005153DE" w:rsidRDefault="005153DE" w:rsidP="005153DE">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Rietavo Lauryno Ivinskio gimnazijos direktorė Alma Lengvenienė Tarybai pristatė 2023 m. preliminarų lėšų biudžetą ir jų panaudojimą. </w:t>
      </w:r>
    </w:p>
    <w:p w14:paraId="5D87DAA6" w14:textId="77777777" w:rsidR="005153DE" w:rsidRDefault="005153DE" w:rsidP="005153DE">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NUTARTA. Pritarti Rietavo Lauryno Ivinskio gimnazijos 2023 m. preliminariam lėšų panaudojimui.</w:t>
      </w:r>
    </w:p>
    <w:p w14:paraId="3FDBFCC7" w14:textId="77777777" w:rsidR="005153DE" w:rsidRPr="008D6547" w:rsidRDefault="005153DE" w:rsidP="008D6547">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Pritarta bendru sutarimu.</w:t>
      </w:r>
    </w:p>
    <w:p w14:paraId="757D3C66" w14:textId="77777777" w:rsidR="00FD20A7" w:rsidRDefault="005153DE" w:rsidP="00FD20A7">
      <w:pPr>
        <w:pStyle w:val="Sraopastraipa"/>
        <w:numPr>
          <w:ilvl w:val="0"/>
          <w:numId w:val="5"/>
        </w:numPr>
        <w:spacing w:after="0" w:line="360" w:lineRule="auto"/>
        <w:rPr>
          <w:rFonts w:ascii="Times New Roman" w:hAnsi="Times New Roman" w:cs="Times New Roman"/>
          <w:sz w:val="24"/>
          <w:szCs w:val="24"/>
        </w:rPr>
      </w:pPr>
      <w:r w:rsidRPr="00FD20A7">
        <w:rPr>
          <w:rFonts w:ascii="Times New Roman" w:hAnsi="Times New Roman" w:cs="Times New Roman"/>
          <w:sz w:val="24"/>
          <w:szCs w:val="24"/>
        </w:rPr>
        <w:t xml:space="preserve">SVARSTYTA. </w:t>
      </w:r>
      <w:r w:rsidR="00FD20A7">
        <w:rPr>
          <w:rFonts w:ascii="Times New Roman" w:hAnsi="Times New Roman" w:cs="Times New Roman"/>
          <w:sz w:val="24"/>
          <w:szCs w:val="24"/>
        </w:rPr>
        <w:t>Anglų kalbos vadovėlių pirkimas.</w:t>
      </w:r>
    </w:p>
    <w:p w14:paraId="60831AA6" w14:textId="28FCF61E" w:rsidR="005153DE" w:rsidRPr="008072F1" w:rsidRDefault="005153DE" w:rsidP="00B61378">
      <w:pPr>
        <w:spacing w:after="0" w:line="360" w:lineRule="auto"/>
        <w:ind w:left="786"/>
        <w:rPr>
          <w:rFonts w:ascii="Times New Roman" w:hAnsi="Times New Roman" w:cs="Times New Roman"/>
          <w:sz w:val="24"/>
          <w:szCs w:val="24"/>
        </w:rPr>
      </w:pPr>
      <w:r w:rsidRPr="008072F1">
        <w:rPr>
          <w:rFonts w:ascii="Times New Roman" w:hAnsi="Times New Roman" w:cs="Times New Roman"/>
          <w:sz w:val="24"/>
          <w:szCs w:val="24"/>
        </w:rPr>
        <w:lastRenderedPageBreak/>
        <w:t xml:space="preserve"> </w:t>
      </w:r>
      <w:r w:rsidR="008072F1">
        <w:rPr>
          <w:rFonts w:ascii="Times New Roman" w:hAnsi="Times New Roman" w:cs="Times New Roman"/>
          <w:sz w:val="24"/>
          <w:szCs w:val="24"/>
        </w:rPr>
        <w:t xml:space="preserve">   </w:t>
      </w:r>
      <w:r w:rsidR="00B61378" w:rsidRPr="008072F1">
        <w:rPr>
          <w:rFonts w:ascii="Times New Roman" w:hAnsi="Times New Roman" w:cs="Times New Roman"/>
          <w:color w:val="000000"/>
          <w:spacing w:val="2"/>
          <w:sz w:val="24"/>
          <w:szCs w:val="24"/>
          <w:shd w:val="clear" w:color="auto" w:fill="FFFFFF"/>
        </w:rPr>
        <w:t>Anglų kalbos mokytojos prašė nupirkti naujus anglų kalbos vadovėlius 5, 7, 9 klasėms pagal naują ugdymo programą. Prioritetas, pagal galimybes, teikiamas 5 kl. vadovėlių pirkimui.</w:t>
      </w:r>
    </w:p>
    <w:p w14:paraId="20A24D6A" w14:textId="77777777" w:rsidR="008D6547" w:rsidRPr="008072F1" w:rsidRDefault="005153DE" w:rsidP="008D6547">
      <w:pPr>
        <w:spacing w:after="0" w:line="360" w:lineRule="auto"/>
        <w:ind w:firstLine="851"/>
        <w:rPr>
          <w:rFonts w:ascii="Times New Roman" w:hAnsi="Times New Roman" w:cs="Times New Roman"/>
          <w:sz w:val="24"/>
          <w:szCs w:val="24"/>
        </w:rPr>
      </w:pPr>
      <w:r w:rsidRPr="00B61378">
        <w:rPr>
          <w:rFonts w:ascii="Times New Roman" w:hAnsi="Times New Roman" w:cs="Times New Roman"/>
          <w:sz w:val="24"/>
          <w:szCs w:val="24"/>
        </w:rPr>
        <w:t>NUTARTA:</w:t>
      </w:r>
      <w:r w:rsidR="00B61378" w:rsidRPr="00B61378">
        <w:rPr>
          <w:rFonts w:ascii="Times New Roman" w:hAnsi="Times New Roman" w:cs="Times New Roman"/>
          <w:sz w:val="24"/>
          <w:szCs w:val="24"/>
        </w:rPr>
        <w:t xml:space="preserve"> </w:t>
      </w:r>
      <w:r w:rsidR="00B61378" w:rsidRPr="008072F1">
        <w:rPr>
          <w:rFonts w:ascii="Times New Roman" w:hAnsi="Times New Roman" w:cs="Times New Roman"/>
          <w:color w:val="000000"/>
          <w:spacing w:val="2"/>
          <w:sz w:val="24"/>
          <w:szCs w:val="24"/>
          <w:shd w:val="clear" w:color="auto" w:fill="FFFFFF"/>
        </w:rPr>
        <w:t>Pritarti naujų anglų kalbos vadovėlių 5 kl. pirkimui.</w:t>
      </w:r>
    </w:p>
    <w:p w14:paraId="0D809FB2" w14:textId="77777777" w:rsidR="005153DE" w:rsidRPr="00B61378" w:rsidRDefault="005153DE" w:rsidP="008D6547">
      <w:pPr>
        <w:spacing w:after="0" w:line="360" w:lineRule="auto"/>
        <w:ind w:firstLine="851"/>
        <w:rPr>
          <w:rFonts w:ascii="Times New Roman" w:hAnsi="Times New Roman" w:cs="Times New Roman"/>
          <w:sz w:val="24"/>
          <w:szCs w:val="24"/>
        </w:rPr>
      </w:pPr>
      <w:r w:rsidRPr="00B61378">
        <w:rPr>
          <w:rFonts w:ascii="Times New Roman" w:hAnsi="Times New Roman" w:cs="Times New Roman"/>
          <w:sz w:val="24"/>
          <w:szCs w:val="24"/>
        </w:rPr>
        <w:t>Pritarta bendru sutarimu.</w:t>
      </w:r>
    </w:p>
    <w:p w14:paraId="1A7B2E62" w14:textId="77777777" w:rsidR="005153DE" w:rsidRDefault="005153DE" w:rsidP="005153DE">
      <w:pPr>
        <w:spacing w:after="0" w:line="360" w:lineRule="auto"/>
        <w:rPr>
          <w:rFonts w:ascii="Times New Roman" w:hAnsi="Times New Roman" w:cs="Times New Roman"/>
          <w:sz w:val="24"/>
          <w:szCs w:val="24"/>
        </w:rPr>
      </w:pPr>
    </w:p>
    <w:p w14:paraId="02AF1A5B" w14:textId="77777777" w:rsidR="005153DE" w:rsidRDefault="005153DE" w:rsidP="005153D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Posėdžio pirmininkė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Jūratė Budginienė</w:t>
      </w:r>
    </w:p>
    <w:p w14:paraId="1292C3BE" w14:textId="77777777" w:rsidR="005153DE" w:rsidRDefault="005153DE" w:rsidP="005153DE">
      <w:pPr>
        <w:spacing w:after="0" w:line="360" w:lineRule="auto"/>
        <w:rPr>
          <w:rFonts w:ascii="Times New Roman" w:hAnsi="Times New Roman" w:cs="Times New Roman"/>
          <w:sz w:val="24"/>
          <w:szCs w:val="24"/>
        </w:rPr>
      </w:pPr>
    </w:p>
    <w:p w14:paraId="236C09B9" w14:textId="77777777" w:rsidR="005153DE" w:rsidRDefault="005153DE" w:rsidP="005153D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Posėdžio sekretorė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Dileta Bacevičienė</w:t>
      </w:r>
    </w:p>
    <w:p w14:paraId="02BDC372" w14:textId="77777777" w:rsidR="005153DE" w:rsidRDefault="005153DE" w:rsidP="005153DE">
      <w:pPr>
        <w:pStyle w:val="Sraopastraipa"/>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4FF9999" w14:textId="77777777" w:rsidR="00AF46AD" w:rsidRDefault="00AF46AD"/>
    <w:sectPr w:rsidR="00AF46A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1913"/>
    <w:multiLevelType w:val="hybridMultilevel"/>
    <w:tmpl w:val="F1060706"/>
    <w:lvl w:ilvl="0" w:tplc="41B05C4A">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 w15:restartNumberingAfterBreak="0">
    <w:nsid w:val="3E7431F9"/>
    <w:multiLevelType w:val="hybridMultilevel"/>
    <w:tmpl w:val="A3D46AE2"/>
    <w:lvl w:ilvl="0" w:tplc="2E723AB6">
      <w:start w:val="3"/>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56582D6A"/>
    <w:multiLevelType w:val="hybridMultilevel"/>
    <w:tmpl w:val="4F74723E"/>
    <w:lvl w:ilvl="0" w:tplc="F4C24FC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 w15:restartNumberingAfterBreak="0">
    <w:nsid w:val="737D4667"/>
    <w:multiLevelType w:val="multilevel"/>
    <w:tmpl w:val="5DEC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A5A8F"/>
    <w:multiLevelType w:val="hybridMultilevel"/>
    <w:tmpl w:val="F5B60A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5BC72E7"/>
    <w:multiLevelType w:val="hybridMultilevel"/>
    <w:tmpl w:val="6C627AFE"/>
    <w:lvl w:ilvl="0" w:tplc="7646C796">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1341009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440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355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021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349044">
    <w:abstractNumId w:val="1"/>
  </w:num>
  <w:num w:numId="6" w16cid:durableId="263654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DE"/>
    <w:rsid w:val="005153DE"/>
    <w:rsid w:val="005E6F7C"/>
    <w:rsid w:val="00640B66"/>
    <w:rsid w:val="008072F1"/>
    <w:rsid w:val="008D6547"/>
    <w:rsid w:val="009534EA"/>
    <w:rsid w:val="00AF46AD"/>
    <w:rsid w:val="00B61378"/>
    <w:rsid w:val="00EC797A"/>
    <w:rsid w:val="00FD20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314"/>
  <w15:docId w15:val="{E66B2201-98A0-47F4-A391-9EC29DC3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53DE"/>
    <w:pPr>
      <w:spacing w:after="160"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53DE"/>
    <w:pPr>
      <w:ind w:left="720"/>
      <w:contextualSpacing/>
    </w:pPr>
  </w:style>
  <w:style w:type="character" w:styleId="Emfaz">
    <w:name w:val="Emphasis"/>
    <w:basedOn w:val="Numatytasispastraiposriftas"/>
    <w:uiPriority w:val="20"/>
    <w:qFormat/>
    <w:rsid w:val="005153DE"/>
    <w:rPr>
      <w:i/>
      <w:iCs/>
    </w:rPr>
  </w:style>
  <w:style w:type="paragraph" w:styleId="prastasiniatinklio">
    <w:name w:val="Normal (Web)"/>
    <w:basedOn w:val="prastasis"/>
    <w:uiPriority w:val="99"/>
    <w:semiHidden/>
    <w:unhideWhenUsed/>
    <w:rsid w:val="00B6137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8075">
      <w:bodyDiv w:val="1"/>
      <w:marLeft w:val="0"/>
      <w:marRight w:val="0"/>
      <w:marTop w:val="0"/>
      <w:marBottom w:val="0"/>
      <w:divBdr>
        <w:top w:val="none" w:sz="0" w:space="0" w:color="auto"/>
        <w:left w:val="none" w:sz="0" w:space="0" w:color="auto"/>
        <w:bottom w:val="none" w:sz="0" w:space="0" w:color="auto"/>
        <w:right w:val="none" w:sz="0" w:space="0" w:color="auto"/>
      </w:divBdr>
    </w:div>
    <w:div w:id="14160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1178</Words>
  <Characters>673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Nijolė Pocienė</cp:lastModifiedBy>
  <cp:revision>2</cp:revision>
  <dcterms:created xsi:type="dcterms:W3CDTF">2023-02-21T06:30:00Z</dcterms:created>
  <dcterms:modified xsi:type="dcterms:W3CDTF">2023-02-21T06:30:00Z</dcterms:modified>
</cp:coreProperties>
</file>